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bookmarkStart w:id="0" w:name="block-3349893"/>
      <w:r w:rsidRPr="00766B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766BF5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766B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6BF5">
        <w:rPr>
          <w:rFonts w:ascii="Times New Roman" w:hAnsi="Times New Roman"/>
          <w:color w:val="000000"/>
          <w:sz w:val="28"/>
          <w:lang w:val="ru-RU"/>
        </w:rPr>
        <w:t>​</w:t>
      </w: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FB3A5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66BF5" w:rsidTr="000D4161">
        <w:tc>
          <w:tcPr>
            <w:tcW w:w="3114" w:type="dxa"/>
          </w:tcPr>
          <w:p w:rsidR="00C53FFE" w:rsidRPr="0040209D" w:rsidRDefault="00E91F53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91F5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91F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E91F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1F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E91F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1F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91F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91F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91F5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91F5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E91F5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1F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E91F53">
      <w:pPr>
        <w:spacing w:after="0"/>
        <w:ind w:left="120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‌</w:t>
      </w: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478006)</w:t>
      </w: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«Информатика» (базовый </w:t>
      </w:r>
      <w:r w:rsidRPr="00766BF5">
        <w:rPr>
          <w:rFonts w:ascii="Times New Roman" w:hAnsi="Times New Roman"/>
          <w:b/>
          <w:color w:val="000000"/>
          <w:sz w:val="28"/>
          <w:lang w:val="ru-RU"/>
        </w:rPr>
        <w:t>уровень)</w:t>
      </w:r>
    </w:p>
    <w:p w:rsidR="00FB3A54" w:rsidRPr="00766BF5" w:rsidRDefault="00E91F53">
      <w:pPr>
        <w:spacing w:after="0" w:line="408" w:lineRule="auto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66BF5">
        <w:rPr>
          <w:rFonts w:ascii="Calibri" w:hAnsi="Calibri"/>
          <w:color w:val="000000"/>
          <w:sz w:val="28"/>
          <w:lang w:val="ru-RU"/>
        </w:rPr>
        <w:t xml:space="preserve">–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FB3A54">
      <w:pPr>
        <w:spacing w:after="0"/>
        <w:ind w:left="120"/>
        <w:jc w:val="center"/>
        <w:rPr>
          <w:lang w:val="ru-RU"/>
        </w:rPr>
      </w:pPr>
    </w:p>
    <w:p w:rsidR="00FB3A54" w:rsidRPr="00766BF5" w:rsidRDefault="00E91F53">
      <w:pPr>
        <w:spacing w:after="0"/>
        <w:ind w:left="120"/>
        <w:jc w:val="center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proofErr w:type="spellStart"/>
      <w:r w:rsidRPr="00766BF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766BF5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766BF5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3"/>
      <w:proofErr w:type="spellEnd"/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766BF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66B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6BF5">
        <w:rPr>
          <w:rFonts w:ascii="Times New Roman" w:hAnsi="Times New Roman"/>
          <w:color w:val="000000"/>
          <w:sz w:val="28"/>
          <w:lang w:val="ru-RU"/>
        </w:rPr>
        <w:t>​</w:t>
      </w:r>
    </w:p>
    <w:p w:rsidR="00FB3A54" w:rsidRPr="00766BF5" w:rsidRDefault="00FB3A54">
      <w:pPr>
        <w:rPr>
          <w:lang w:val="ru-RU"/>
        </w:rPr>
        <w:sectPr w:rsidR="00FB3A54" w:rsidRPr="00766BF5">
          <w:pgSz w:w="11906" w:h="16383"/>
          <w:pgMar w:top="1134" w:right="850" w:bottom="1134" w:left="1701" w:header="720" w:footer="720" w:gutter="0"/>
          <w:cols w:space="720"/>
        </w:sect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bookmarkStart w:id="5" w:name="block-3349899"/>
      <w:bookmarkEnd w:id="0"/>
      <w:r w:rsidRPr="00766B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Pr="00766BF5">
        <w:rPr>
          <w:rFonts w:ascii="Times New Roman" w:hAnsi="Times New Roman"/>
          <w:color w:val="000000"/>
          <w:sz w:val="28"/>
          <w:lang w:val="ru-RU"/>
        </w:rPr>
        <w:t>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Программа по информатике опр</w:t>
      </w:r>
      <w:r w:rsidRPr="00766BF5">
        <w:rPr>
          <w:rFonts w:ascii="Times New Roman" w:hAnsi="Times New Roman"/>
          <w:color w:val="000000"/>
          <w:sz w:val="28"/>
          <w:lang w:val="ru-RU"/>
        </w:rPr>
        <w:t>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</w:t>
      </w:r>
      <w:r w:rsidRPr="00766BF5">
        <w:rPr>
          <w:rFonts w:ascii="Times New Roman" w:hAnsi="Times New Roman"/>
          <w:color w:val="000000"/>
          <w:sz w:val="28"/>
          <w:lang w:val="ru-RU"/>
        </w:rPr>
        <w:t>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</w:t>
      </w:r>
      <w:r w:rsidRPr="00766BF5">
        <w:rPr>
          <w:rFonts w:ascii="Times New Roman" w:hAnsi="Times New Roman"/>
          <w:color w:val="000000"/>
          <w:sz w:val="28"/>
          <w:lang w:val="ru-RU"/>
        </w:rPr>
        <w:t>ины, изучающей закономерности протекания и возможности автоматизации информационных процессов в различных системах;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междисциплинарный характер и</w:t>
      </w:r>
      <w:r w:rsidRPr="00766BF5">
        <w:rPr>
          <w:rFonts w:ascii="Times New Roman" w:hAnsi="Times New Roman"/>
          <w:color w:val="000000"/>
          <w:sz w:val="28"/>
          <w:lang w:val="ru-RU"/>
        </w:rPr>
        <w:t>нформатики и информационной деятельности.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</w:t>
      </w:r>
      <w:r w:rsidRPr="00766BF5">
        <w:rPr>
          <w:rFonts w:ascii="Times New Roman" w:hAnsi="Times New Roman"/>
          <w:color w:val="000000"/>
          <w:sz w:val="28"/>
          <w:lang w:val="ru-RU"/>
        </w:rPr>
        <w:t>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</w:t>
      </w:r>
      <w:r w:rsidRPr="00766BF5">
        <w:rPr>
          <w:rFonts w:ascii="Times New Roman" w:hAnsi="Times New Roman"/>
          <w:color w:val="000000"/>
          <w:sz w:val="28"/>
          <w:lang w:val="ru-RU"/>
        </w:rPr>
        <w:t>е тематических раздела.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интернет-с</w:t>
      </w:r>
      <w:r w:rsidRPr="00766BF5">
        <w:rPr>
          <w:rFonts w:ascii="Times New Roman" w:hAnsi="Times New Roman"/>
          <w:color w:val="000000"/>
          <w:sz w:val="28"/>
          <w:lang w:val="ru-RU"/>
        </w:rPr>
        <w:t>ервисов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</w:t>
      </w:r>
      <w:r w:rsidRPr="00766BF5">
        <w:rPr>
          <w:rFonts w:ascii="Times New Roman" w:hAnsi="Times New Roman"/>
          <w:color w:val="000000"/>
          <w:sz w:val="28"/>
          <w:lang w:val="ru-RU"/>
        </w:rPr>
        <w:t>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применения информационных технологий, реализованных в прикладных программных продуктах и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Результаты базового уровня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понимание предмета, ключевых вопросов и основных составля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ющих элементов изучаемой предметной области;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типичных связей с другими областями знания.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</w:t>
      </w:r>
      <w:r w:rsidRPr="00766BF5">
        <w:rPr>
          <w:rFonts w:ascii="Times New Roman" w:hAnsi="Times New Roman"/>
          <w:color w:val="000000"/>
          <w:sz w:val="28"/>
          <w:lang w:val="ru-RU"/>
        </w:rPr>
        <w:t>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</w:t>
      </w:r>
      <w:r w:rsidRPr="00766BF5">
        <w:rPr>
          <w:rFonts w:ascii="Times New Roman" w:hAnsi="Times New Roman"/>
          <w:color w:val="000000"/>
          <w:sz w:val="28"/>
          <w:lang w:val="ru-RU"/>
        </w:rPr>
        <w:t>огий в современном обществе;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</w:t>
      </w:r>
      <w:r w:rsidRPr="00766BF5">
        <w:rPr>
          <w:rFonts w:ascii="Times New Roman" w:hAnsi="Times New Roman"/>
          <w:color w:val="000000"/>
          <w:sz w:val="28"/>
          <w:lang w:val="ru-RU"/>
        </w:rPr>
        <w:t>нностей, проверять на достоверность и обобщать информацию;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эргоном</w:t>
      </w:r>
      <w:r w:rsidRPr="00766BF5">
        <w:rPr>
          <w:rFonts w:ascii="Times New Roman" w:hAnsi="Times New Roman"/>
          <w:color w:val="000000"/>
          <w:sz w:val="28"/>
          <w:lang w:val="ru-RU"/>
        </w:rPr>
        <w:t>ического, медицинского и физиологического контекстов информационных технологий;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информации;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766BF5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</w:t>
      </w:r>
      <w:r w:rsidRPr="00766BF5">
        <w:rPr>
          <w:rFonts w:ascii="Times New Roman" w:hAnsi="Times New Roman"/>
          <w:color w:val="000000"/>
          <w:sz w:val="28"/>
          <w:lang w:val="ru-RU"/>
        </w:rPr>
        <w:t>еделю), в 11 классе – 34 часа (1 час в неделю).</w:t>
      </w:r>
      <w:bookmarkEnd w:id="6"/>
      <w:r w:rsidRPr="00766BF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Последовательность изучения тем </w:t>
      </w:r>
      <w:r w:rsidRPr="00766BF5">
        <w:rPr>
          <w:rFonts w:ascii="Times New Roman" w:hAnsi="Times New Roman"/>
          <w:color w:val="000000"/>
          <w:sz w:val="28"/>
          <w:lang w:val="ru-RU"/>
        </w:rPr>
        <w:t>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B3A54" w:rsidRPr="00766BF5" w:rsidRDefault="00FB3A54">
      <w:pPr>
        <w:rPr>
          <w:lang w:val="ru-RU"/>
        </w:rPr>
        <w:sectPr w:rsidR="00FB3A54" w:rsidRPr="00766BF5">
          <w:pgSz w:w="11906" w:h="16383"/>
          <w:pgMar w:top="1134" w:right="850" w:bottom="1134" w:left="1701" w:header="720" w:footer="720" w:gutter="0"/>
          <w:cols w:space="720"/>
        </w:sect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bookmarkStart w:id="7" w:name="block-3349895"/>
      <w:bookmarkEnd w:id="5"/>
      <w:r w:rsidRPr="00766B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</w:t>
      </w:r>
      <w:r w:rsidRPr="00766BF5">
        <w:rPr>
          <w:rFonts w:ascii="Times New Roman" w:hAnsi="Times New Roman"/>
          <w:color w:val="000000"/>
          <w:sz w:val="28"/>
          <w:lang w:val="ru-RU"/>
        </w:rPr>
        <w:t>ами и другими компонентами цифрового окружения.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</w:t>
      </w:r>
      <w:r w:rsidRPr="00766BF5">
        <w:rPr>
          <w:rFonts w:ascii="Times New Roman" w:hAnsi="Times New Roman"/>
          <w:color w:val="000000"/>
          <w:sz w:val="28"/>
          <w:lang w:val="ru-RU"/>
        </w:rPr>
        <w:t>ые системы. Суперкомпьютеры. Микроконтроллеры. Роботизированные производства.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</w:t>
      </w:r>
      <w:r w:rsidRPr="00766BF5">
        <w:rPr>
          <w:rFonts w:ascii="Times New Roman" w:hAnsi="Times New Roman"/>
          <w:color w:val="000000"/>
          <w:sz w:val="28"/>
          <w:lang w:val="ru-RU"/>
        </w:rPr>
        <w:t>емном администрировании. Инсталляция и деинсталляция программного обеспечения.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Прикладные ком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пьютерные программы для решения типовых задач по выбранной специализации. Системы автоматизированного проектирования.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</w:t>
      </w:r>
      <w:r w:rsidRPr="00766BF5">
        <w:rPr>
          <w:rFonts w:ascii="Times New Roman" w:hAnsi="Times New Roman"/>
          <w:color w:val="000000"/>
          <w:sz w:val="28"/>
          <w:lang w:val="ru-RU"/>
        </w:rPr>
        <w:t>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Теоретические ос</w:t>
      </w:r>
      <w:r w:rsidRPr="00766BF5">
        <w:rPr>
          <w:rFonts w:ascii="Times New Roman" w:hAnsi="Times New Roman"/>
          <w:b/>
          <w:color w:val="000000"/>
          <w:sz w:val="28"/>
          <w:lang w:val="ru-RU"/>
        </w:rPr>
        <w:t>новы информатики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. Подходы к измерению информации. Сущность объёмного (алфавитного) подхода к измерению и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</w:t>
      </w:r>
      <w:r w:rsidRPr="00766BF5">
        <w:rPr>
          <w:rFonts w:ascii="Times New Roman" w:hAnsi="Times New Roman"/>
          <w:color w:val="000000"/>
          <w:sz w:val="28"/>
          <w:lang w:val="ru-RU"/>
        </w:rPr>
        <w:t>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 информации при переда</w:t>
      </w:r>
      <w:r w:rsidRPr="00766BF5">
        <w:rPr>
          <w:rFonts w:ascii="Times New Roman" w:hAnsi="Times New Roman"/>
          <w:color w:val="000000"/>
          <w:sz w:val="28"/>
          <w:lang w:val="ru-RU"/>
        </w:rPr>
        <w:t>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ессов в окружающем мире.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</w:t>
      </w:r>
      <w:r w:rsidRPr="00766BF5">
        <w:rPr>
          <w:rFonts w:ascii="Times New Roman" w:hAnsi="Times New Roman"/>
          <w:color w:val="000000"/>
          <w:sz w:val="28"/>
          <w:lang w:val="ru-RU"/>
        </w:rPr>
        <w:t>иционной записи числа: количество цифр в записи, признак делимости числа на основани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66BF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66BF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>. Алгоритм перевода цело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66BF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Представление целых и вещественных чисел в памя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ти компьютера.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66BF5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</w:t>
      </w:r>
      <w:r w:rsidRPr="00766BF5">
        <w:rPr>
          <w:rFonts w:ascii="Times New Roman" w:hAnsi="Times New Roman"/>
          <w:color w:val="000000"/>
          <w:sz w:val="28"/>
          <w:lang w:val="ru-RU"/>
        </w:rPr>
        <w:t>ия при заданном разрешении и глубине кодирования цвета.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</w:t>
      </w:r>
      <w:r w:rsidRPr="00766BF5">
        <w:rPr>
          <w:rFonts w:ascii="Times New Roman" w:hAnsi="Times New Roman"/>
          <w:color w:val="000000"/>
          <w:sz w:val="28"/>
          <w:lang w:val="ru-RU"/>
        </w:rPr>
        <w:t>ических операций «дизъюнкция», «конъюнкция», «инверсия», «импликация», «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</w:t>
      </w:r>
      <w:r w:rsidRPr="00766BF5">
        <w:rPr>
          <w:rFonts w:ascii="Times New Roman" w:hAnsi="Times New Roman"/>
          <w:color w:val="000000"/>
          <w:sz w:val="28"/>
          <w:lang w:val="ru-RU"/>
        </w:rPr>
        <w:t>еских выражений. Логические операции и операции над множествами.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ютера. Триггер.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Сумматор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выражению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66BF5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</w:t>
      </w:r>
      <w:r w:rsidRPr="00766BF5">
        <w:rPr>
          <w:rFonts w:ascii="Times New Roman" w:hAnsi="Times New Roman"/>
          <w:color w:val="000000"/>
          <w:sz w:val="28"/>
          <w:lang w:val="ru-RU"/>
        </w:rPr>
        <w:t>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интернет</w:t>
      </w:r>
      <w:r w:rsidRPr="00766BF5">
        <w:rPr>
          <w:rFonts w:ascii="Times New Roman" w:hAnsi="Times New Roman"/>
          <w:color w:val="000000"/>
          <w:sz w:val="28"/>
          <w:lang w:val="ru-RU"/>
        </w:rPr>
        <w:t>-приложений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>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Мультимедиа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презентации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766BF5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B3A54" w:rsidRDefault="00E91F53">
      <w:pPr>
        <w:spacing w:after="0" w:line="264" w:lineRule="auto"/>
        <w:ind w:firstLine="600"/>
        <w:jc w:val="both"/>
      </w:pPr>
      <w:r w:rsidRPr="00766BF5">
        <w:rPr>
          <w:rFonts w:ascii="Times New Roman" w:hAnsi="Times New Roman"/>
          <w:color w:val="000000"/>
          <w:sz w:val="28"/>
          <w:lang w:val="ru-RU"/>
        </w:rPr>
        <w:t>Принципы построения и аппа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ратные компоненты компьютерных сетей. Сетевые протоколы. Сеть Интернет. Адресация в сети Интернет.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(сайтов). Сетево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е хранение данных.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Геоинформационные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, бронировани</w:t>
      </w:r>
      <w:r w:rsidRPr="00766BF5">
        <w:rPr>
          <w:rFonts w:ascii="Times New Roman" w:hAnsi="Times New Roman"/>
          <w:color w:val="000000"/>
          <w:sz w:val="28"/>
          <w:lang w:val="ru-RU"/>
        </w:rPr>
        <w:t>е билетов, гостиниц.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зовательные ресурсы.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рмационных системах. Правовое обеспечение информационной </w:t>
      </w: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</w:t>
      </w:r>
      <w:r w:rsidRPr="00766BF5">
        <w:rPr>
          <w:rFonts w:ascii="Times New Roman" w:hAnsi="Times New Roman"/>
          <w:color w:val="000000"/>
          <w:sz w:val="28"/>
          <w:lang w:val="ru-RU"/>
        </w:rPr>
        <w:t>а.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</w:t>
      </w:r>
      <w:r w:rsidRPr="00766BF5">
        <w:rPr>
          <w:rFonts w:ascii="Times New Roman" w:hAnsi="Times New Roman"/>
          <w:color w:val="000000"/>
          <w:sz w:val="28"/>
          <w:lang w:val="ru-RU"/>
        </w:rPr>
        <w:t>еское представление данных (схемы, таблицы, графики).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ми ориентированного ациклического графа).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Использование графов и деревьев </w:t>
      </w:r>
      <w:r w:rsidRPr="00766BF5">
        <w:rPr>
          <w:rFonts w:ascii="Times New Roman" w:hAnsi="Times New Roman"/>
          <w:color w:val="000000"/>
          <w:sz w:val="28"/>
          <w:lang w:val="ru-RU"/>
        </w:rPr>
        <w:t>при описании объектов и процессов окружающего мира.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</w:t>
      </w:r>
      <w:r w:rsidRPr="00766BF5">
        <w:rPr>
          <w:rFonts w:ascii="Times New Roman" w:hAnsi="Times New Roman"/>
          <w:color w:val="000000"/>
          <w:sz w:val="28"/>
          <w:lang w:val="ru-RU"/>
        </w:rPr>
        <w:t>ть требуемый результат.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условия. </w:t>
      </w:r>
      <w:r w:rsidRPr="00766BF5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</w:t>
      </w:r>
      <w:r w:rsidRPr="00766BF5">
        <w:rPr>
          <w:rFonts w:ascii="Times New Roman" w:hAnsi="Times New Roman"/>
          <w:color w:val="000000"/>
          <w:sz w:val="28"/>
          <w:lang w:val="ru-RU"/>
        </w:rPr>
        <w:t>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символьных данных. Встроенные функции языка программирования для обработки символьных строк.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</w:t>
      </w:r>
      <w:r w:rsidRPr="00766BF5">
        <w:rPr>
          <w:rFonts w:ascii="Times New Roman" w:hAnsi="Times New Roman"/>
          <w:color w:val="000000"/>
          <w:sz w:val="28"/>
          <w:lang w:val="ru-RU"/>
        </w:rPr>
        <w:t>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</w:t>
      </w:r>
      <w:r w:rsidRPr="00766BF5">
        <w:rPr>
          <w:rFonts w:ascii="Times New Roman" w:hAnsi="Times New Roman"/>
          <w:color w:val="000000"/>
          <w:sz w:val="28"/>
          <w:lang w:val="ru-RU"/>
        </w:rPr>
        <w:t>ядке.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Анализ данных с помощ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ью электронных таблиц. Вычисление суммы, среднего арифметического, наибольшего и наименьшего значений диапазона.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компьютерный эксперимент, анализ результатов моделирования.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</w:t>
      </w:r>
      <w:r w:rsidRPr="00766BF5">
        <w:rPr>
          <w:rFonts w:ascii="Times New Roman" w:hAnsi="Times New Roman"/>
          <w:color w:val="000000"/>
          <w:sz w:val="28"/>
          <w:lang w:val="ru-RU"/>
        </w:rPr>
        <w:t>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</w:t>
      </w:r>
      <w:r w:rsidRPr="00766BF5">
        <w:rPr>
          <w:rFonts w:ascii="Times New Roman" w:hAnsi="Times New Roman"/>
          <w:color w:val="000000"/>
          <w:sz w:val="28"/>
          <w:lang w:val="ru-RU"/>
        </w:rPr>
        <w:t>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FB3A54" w:rsidRPr="00766BF5" w:rsidRDefault="00FB3A54">
      <w:pPr>
        <w:rPr>
          <w:lang w:val="ru-RU"/>
        </w:rPr>
        <w:sectPr w:rsidR="00FB3A54" w:rsidRPr="00766BF5">
          <w:pgSz w:w="11906" w:h="16383"/>
          <w:pgMar w:top="1134" w:right="850" w:bottom="1134" w:left="1701" w:header="720" w:footer="720" w:gutter="0"/>
          <w:cols w:space="720"/>
        </w:sect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bookmarkStart w:id="9" w:name="block-3349898"/>
      <w:bookmarkEnd w:id="7"/>
      <w:r w:rsidRPr="00766B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</w:t>
      </w:r>
      <w:r w:rsidRPr="00766BF5">
        <w:rPr>
          <w:rFonts w:ascii="Times New Roman" w:hAnsi="Times New Roman"/>
          <w:b/>
          <w:color w:val="000000"/>
          <w:sz w:val="28"/>
          <w:lang w:val="ru-RU"/>
        </w:rPr>
        <w:t>ЕГО ОБРАЗОВАНИЯ (БАЗОВЫЙ УРОВЕНЬ)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</w:t>
      </w:r>
      <w:r w:rsidRPr="00766BF5">
        <w:rPr>
          <w:rFonts w:ascii="Times New Roman" w:hAnsi="Times New Roman"/>
          <w:color w:val="000000"/>
          <w:sz w:val="28"/>
          <w:lang w:val="ru-RU"/>
        </w:rPr>
        <w:t>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днего общего образования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</w:t>
      </w:r>
      <w:r w:rsidRPr="00766BF5">
        <w:rPr>
          <w:rFonts w:ascii="Times New Roman" w:hAnsi="Times New Roman"/>
          <w:color w:val="000000"/>
          <w:sz w:val="28"/>
          <w:lang w:val="ru-RU"/>
        </w:rPr>
        <w:t>рава и информационной безопасности;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ценностное от</w:t>
      </w:r>
      <w:r w:rsidRPr="00766BF5">
        <w:rPr>
          <w:rFonts w:ascii="Times New Roman" w:hAnsi="Times New Roman"/>
          <w:color w:val="000000"/>
          <w:sz w:val="28"/>
          <w:lang w:val="ru-RU"/>
        </w:rPr>
        <w:t>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</w:t>
      </w:r>
      <w:r w:rsidRPr="00766BF5">
        <w:rPr>
          <w:rFonts w:ascii="Times New Roman" w:hAnsi="Times New Roman"/>
          <w:color w:val="000000"/>
          <w:sz w:val="28"/>
          <w:lang w:val="ru-RU"/>
        </w:rPr>
        <w:t>чества;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том числе и за счёт </w:t>
      </w: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ровать и самостоятельно выполнять такую деятельность;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</w:t>
      </w:r>
      <w:r w:rsidRPr="00766BF5">
        <w:rPr>
          <w:rFonts w:ascii="Times New Roman" w:hAnsi="Times New Roman"/>
          <w:color w:val="000000"/>
          <w:sz w:val="28"/>
          <w:lang w:val="ru-RU"/>
        </w:rPr>
        <w:t>е совершать осознанный выбор будущей профессии и реализовывать собственные жизненные планы;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осознание глобального характера экологических </w:t>
      </w:r>
      <w:r w:rsidRPr="00766BF5">
        <w:rPr>
          <w:rFonts w:ascii="Times New Roman" w:hAnsi="Times New Roman"/>
          <w:color w:val="000000"/>
          <w:sz w:val="28"/>
          <w:lang w:val="ru-RU"/>
        </w:rPr>
        <w:t>проблем и путей их решения, в том числе с учётом возможностей информационно-коммуникационных технологий;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</w:t>
      </w:r>
      <w:r w:rsidRPr="00766BF5">
        <w:rPr>
          <w:rFonts w:ascii="Times New Roman" w:hAnsi="Times New Roman"/>
          <w:color w:val="000000"/>
          <w:sz w:val="28"/>
          <w:lang w:val="ru-RU"/>
        </w:rPr>
        <w:t>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отовность осуществлять проектную и исследовательскую деятельность индивидуально и в группе.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766BF5">
        <w:rPr>
          <w:rFonts w:ascii="Times New Roman" w:hAnsi="Times New Roman"/>
          <w:color w:val="000000"/>
          <w:sz w:val="28"/>
          <w:lang w:val="ru-RU"/>
        </w:rPr>
        <w:t>сть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цели и успеху, оптимизм, инициативность, умение действовать исходя из своих возможностей;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соц</w:t>
      </w:r>
      <w:r w:rsidRPr="00766BF5">
        <w:rPr>
          <w:rFonts w:ascii="Times New Roman" w:hAnsi="Times New Roman"/>
          <w:color w:val="000000"/>
          <w:sz w:val="28"/>
          <w:lang w:val="ru-RU"/>
        </w:rPr>
        <w:t>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ормированы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ь. 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</w:t>
      </w:r>
      <w:r w:rsidRPr="00766BF5">
        <w:rPr>
          <w:rFonts w:ascii="Times New Roman" w:hAnsi="Times New Roman"/>
          <w:color w:val="000000"/>
          <w:sz w:val="28"/>
          <w:lang w:val="ru-RU"/>
        </w:rPr>
        <w:t>обобщения;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</w:t>
      </w:r>
      <w:r w:rsidRPr="00766BF5">
        <w:rPr>
          <w:rFonts w:ascii="Times New Roman" w:hAnsi="Times New Roman"/>
          <w:color w:val="000000"/>
          <w:sz w:val="28"/>
          <w:lang w:val="ru-RU"/>
        </w:rPr>
        <w:t>ри решении жизненных проблем.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рименению различных методов познания;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формирование научного тип</w:t>
      </w:r>
      <w:r w:rsidRPr="00766BF5">
        <w:rPr>
          <w:rFonts w:ascii="Times New Roman" w:hAnsi="Times New Roman"/>
          <w:color w:val="000000"/>
          <w:sz w:val="28"/>
          <w:lang w:val="ru-RU"/>
        </w:rPr>
        <w:t>а мышления, владение научной терминологией, ключевыми понятиями и методами;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</w:t>
      </w:r>
      <w:r w:rsidRPr="00766BF5">
        <w:rPr>
          <w:rFonts w:ascii="Times New Roman" w:hAnsi="Times New Roman"/>
          <w:color w:val="000000"/>
          <w:sz w:val="28"/>
          <w:lang w:val="ru-RU"/>
        </w:rPr>
        <w:t>ё решения, находить аргументы для доказательства своих утверждений, задавать параметры и критерии решения;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давать о</w:t>
      </w:r>
      <w:r w:rsidRPr="00766BF5">
        <w:rPr>
          <w:rFonts w:ascii="Times New Roman" w:hAnsi="Times New Roman"/>
          <w:color w:val="000000"/>
          <w:sz w:val="28"/>
          <w:lang w:val="ru-RU"/>
        </w:rPr>
        <w:t>ценку новым ситуациям, оценивать приобретённый опыт;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интегрировать знания из раз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ных предметных областей;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</w:t>
      </w:r>
      <w:r w:rsidRPr="00766BF5">
        <w:rPr>
          <w:rFonts w:ascii="Times New Roman" w:hAnsi="Times New Roman"/>
          <w:color w:val="000000"/>
          <w:sz w:val="28"/>
          <w:lang w:val="ru-RU"/>
        </w:rPr>
        <w:t>ьно осуществлять поиск, анализ, систематизацию и интерпретацию информации различных видов и форм представления;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</w:t>
      </w:r>
      <w:r w:rsidRPr="00766BF5">
        <w:rPr>
          <w:rFonts w:ascii="Times New Roman" w:hAnsi="Times New Roman"/>
          <w:color w:val="000000"/>
          <w:sz w:val="28"/>
          <w:lang w:val="ru-RU"/>
        </w:rPr>
        <w:t>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</w:t>
      </w:r>
      <w:r w:rsidRPr="00766BF5">
        <w:rPr>
          <w:rFonts w:ascii="Times New Roman" w:hAnsi="Times New Roman"/>
          <w:color w:val="000000"/>
          <w:sz w:val="28"/>
          <w:lang w:val="ru-RU"/>
        </w:rPr>
        <w:t>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</w:t>
      </w:r>
      <w:r w:rsidRPr="00766BF5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</w:t>
      </w:r>
      <w:r w:rsidRPr="00766BF5">
        <w:rPr>
          <w:rFonts w:ascii="Times New Roman" w:hAnsi="Times New Roman"/>
          <w:color w:val="000000"/>
          <w:sz w:val="28"/>
          <w:lang w:val="ru-RU"/>
        </w:rPr>
        <w:t>обами общения и взаимодействия, аргументированно вести диалог;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</w:t>
      </w:r>
      <w:r w:rsidRPr="00766BF5">
        <w:rPr>
          <w:rFonts w:ascii="Times New Roman" w:hAnsi="Times New Roman"/>
          <w:color w:val="000000"/>
          <w:sz w:val="28"/>
          <w:lang w:val="ru-RU"/>
        </w:rPr>
        <w:t>действий с учётом общих интересов и возможностей каждого члена коллектива;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план действий, распределять роли с учётом мнений участников, обсуждать </w:t>
      </w:r>
      <w:r w:rsidRPr="00766BF5">
        <w:rPr>
          <w:rFonts w:ascii="Times New Roman" w:hAnsi="Times New Roman"/>
          <w:color w:val="000000"/>
          <w:sz w:val="28"/>
          <w:lang w:val="ru-RU"/>
        </w:rPr>
        <w:t>результаты совместной работы;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осуществлять позит</w:t>
      </w:r>
      <w:r w:rsidRPr="00766BF5">
        <w:rPr>
          <w:rFonts w:ascii="Times New Roman" w:hAnsi="Times New Roman"/>
          <w:color w:val="000000"/>
          <w:sz w:val="28"/>
          <w:lang w:val="ru-RU"/>
        </w:rPr>
        <w:t>ивное стратегическое поведение в различных ситуациях, проявлять творчество и воображение, быть инициативным.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</w:t>
      </w:r>
      <w:r w:rsidRPr="00766BF5">
        <w:rPr>
          <w:rFonts w:ascii="Times New Roman" w:hAnsi="Times New Roman"/>
          <w:color w:val="000000"/>
          <w:sz w:val="28"/>
          <w:lang w:val="ru-RU"/>
        </w:rPr>
        <w:t>ть и формулировать собственные задачи в образовательной деятельности и жизненных ситуациях;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расширять рамки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учебного предмета на основе личных предпочтений;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вышать свой образовательный и культурный уровень.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мыслительных процессов, их результатов и </w:t>
      </w: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</w:t>
      </w:r>
      <w:r w:rsidRPr="00766BF5">
        <w:rPr>
          <w:rFonts w:ascii="Times New Roman" w:hAnsi="Times New Roman"/>
          <w:color w:val="000000"/>
          <w:sz w:val="28"/>
          <w:lang w:val="ru-RU"/>
        </w:rPr>
        <w:t>ельности.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</w:t>
      </w:r>
      <w:r w:rsidRPr="00766BF5">
        <w:rPr>
          <w:rFonts w:ascii="Times New Roman" w:hAnsi="Times New Roman"/>
          <w:color w:val="000000"/>
          <w:sz w:val="28"/>
          <w:lang w:val="ru-RU"/>
        </w:rPr>
        <w:t>ии другого человека.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left="120"/>
        <w:jc w:val="both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B3A54" w:rsidRPr="00766BF5" w:rsidRDefault="00FB3A54">
      <w:pPr>
        <w:spacing w:after="0" w:line="264" w:lineRule="auto"/>
        <w:ind w:left="120"/>
        <w:jc w:val="both"/>
        <w:rPr>
          <w:lang w:val="ru-RU"/>
        </w:rPr>
      </w:pP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66BF5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владение представлениями о роли информации и связанных с ней процессов в природе, </w:t>
      </w:r>
      <w:r w:rsidRPr="00766BF5">
        <w:rPr>
          <w:rFonts w:ascii="Times New Roman" w:hAnsi="Times New Roman"/>
          <w:color w:val="000000"/>
          <w:sz w:val="28"/>
          <w:lang w:val="ru-RU"/>
        </w:rPr>
        <w:t>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</w:t>
      </w:r>
      <w:r w:rsidRPr="00766BF5">
        <w:rPr>
          <w:rFonts w:ascii="Times New Roman" w:hAnsi="Times New Roman"/>
          <w:color w:val="000000"/>
          <w:sz w:val="28"/>
          <w:lang w:val="ru-RU"/>
        </w:rPr>
        <w:t>рмацию, полученную из сети Интернет;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устройства и функционирования современных стационарных и мобильных компьютеров, </w:t>
      </w:r>
      <w:r w:rsidRPr="00766BF5">
        <w:rPr>
          <w:rFonts w:ascii="Times New Roman" w:hAnsi="Times New Roman"/>
          <w:color w:val="000000"/>
          <w:sz w:val="28"/>
          <w:lang w:val="ru-RU"/>
        </w:rPr>
        <w:t>тенденций развития компьютерных технологий;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</w:t>
      </w:r>
      <w:r w:rsidRPr="00766BF5">
        <w:rPr>
          <w:rFonts w:ascii="Times New Roman" w:hAnsi="Times New Roman"/>
          <w:color w:val="000000"/>
          <w:sz w:val="28"/>
          <w:lang w:val="ru-RU"/>
        </w:rPr>
        <w:t>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</w:t>
      </w:r>
      <w:r w:rsidRPr="00766BF5">
        <w:rPr>
          <w:rFonts w:ascii="Times New Roman" w:hAnsi="Times New Roman"/>
          <w:color w:val="000000"/>
          <w:sz w:val="28"/>
          <w:lang w:val="ru-RU"/>
        </w:rPr>
        <w:t>пределять информационный объём текстовых, графических и звуковых данных при заданных параметрах дискретизации;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</w:t>
      </w:r>
      <w:r w:rsidRPr="00766BF5">
        <w:rPr>
          <w:rFonts w:ascii="Times New Roman" w:hAnsi="Times New Roman"/>
          <w:color w:val="000000"/>
          <w:sz w:val="28"/>
          <w:lang w:val="ru-RU"/>
        </w:rPr>
        <w:t>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умение создавать структурированные текстовые документы и демонстрационные материалы </w:t>
      </w:r>
      <w:r w:rsidRPr="00766BF5">
        <w:rPr>
          <w:rFonts w:ascii="Times New Roman" w:hAnsi="Times New Roman"/>
          <w:color w:val="000000"/>
          <w:sz w:val="28"/>
          <w:lang w:val="ru-RU"/>
        </w:rPr>
        <w:t>с использованием возможностей современных программных средств и облачных сервисов;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66BF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 их роли в современном мире, об общих принципах разработки и функционирования 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>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отиводействия этим угрозам, соблюдение мер безопасности, предотвращающих </w:t>
      </w:r>
      <w:r w:rsidRPr="00766BF5">
        <w:rPr>
          <w:rFonts w:ascii="Times New Roman" w:hAnsi="Times New Roman"/>
          <w:color w:val="000000"/>
          <w:sz w:val="28"/>
          <w:lang w:val="ru-RU"/>
        </w:rPr>
        <w:t>незаконное распространение персональных данных;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66BF5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766BF5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</w:t>
      </w:r>
      <w:r w:rsidRPr="00766BF5">
        <w:rPr>
          <w:rFonts w:ascii="Times New Roman" w:hAnsi="Times New Roman"/>
          <w:color w:val="000000"/>
          <w:sz w:val="28"/>
          <w:lang w:val="ru-RU"/>
        </w:rPr>
        <w:t>воих программах в качестве подпрограмм (процедур, функций);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66BF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66BF5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</w:t>
      </w:r>
      <w:r w:rsidRPr="00766BF5">
        <w:rPr>
          <w:rFonts w:ascii="Times New Roman" w:hAnsi="Times New Roman"/>
          <w:color w:val="000000"/>
          <w:sz w:val="28"/>
          <w:lang w:val="ru-RU"/>
        </w:rPr>
        <w:t>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</w:t>
      </w:r>
      <w:r w:rsidRPr="00766BF5">
        <w:rPr>
          <w:rFonts w:ascii="Times New Roman" w:hAnsi="Times New Roman"/>
          <w:color w:val="000000"/>
          <w:sz w:val="28"/>
          <w:lang w:val="ru-RU"/>
        </w:rPr>
        <w:t>довательности (суммы, произведения, среднего арифметического, минимального и максимального</w:t>
      </w:r>
      <w:proofErr w:type="gramEnd"/>
      <w:r w:rsidRPr="00766BF5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6BF5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</w:t>
      </w:r>
      <w:r w:rsidRPr="00766BF5">
        <w:rPr>
          <w:rFonts w:ascii="Times New Roman" w:hAnsi="Times New Roman"/>
          <w:color w:val="000000"/>
          <w:sz w:val="28"/>
          <w:lang w:val="ru-RU"/>
        </w:rPr>
        <w:t>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</w:t>
      </w:r>
      <w:r w:rsidRPr="00766BF5">
        <w:rPr>
          <w:rFonts w:ascii="Times New Roman" w:hAnsi="Times New Roman"/>
          <w:color w:val="000000"/>
          <w:sz w:val="28"/>
          <w:lang w:val="ru-RU"/>
        </w:rPr>
        <w:t>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</w:t>
      </w:r>
      <w:r w:rsidRPr="00766BF5">
        <w:rPr>
          <w:rFonts w:ascii="Times New Roman" w:hAnsi="Times New Roman"/>
          <w:color w:val="000000"/>
          <w:sz w:val="28"/>
          <w:lang w:val="ru-RU"/>
        </w:rPr>
        <w:t>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B3A54" w:rsidRPr="00766BF5" w:rsidRDefault="00E91F53">
      <w:pPr>
        <w:spacing w:after="0" w:line="264" w:lineRule="auto"/>
        <w:ind w:firstLine="600"/>
        <w:jc w:val="both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</w:t>
      </w:r>
      <w:r w:rsidRPr="00766BF5">
        <w:rPr>
          <w:rFonts w:ascii="Times New Roman" w:hAnsi="Times New Roman"/>
          <w:color w:val="000000"/>
          <w:sz w:val="28"/>
          <w:lang w:val="ru-RU"/>
        </w:rPr>
        <w:t>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</w:t>
      </w:r>
      <w:r w:rsidRPr="00766BF5">
        <w:rPr>
          <w:rFonts w:ascii="Times New Roman" w:hAnsi="Times New Roman"/>
          <w:color w:val="000000"/>
          <w:sz w:val="28"/>
          <w:lang w:val="ru-RU"/>
        </w:rPr>
        <w:t>ных технологий в различных профессиональных сферах.</w:t>
      </w:r>
    </w:p>
    <w:p w:rsidR="00FB3A54" w:rsidRPr="00766BF5" w:rsidRDefault="00FB3A54">
      <w:pPr>
        <w:rPr>
          <w:lang w:val="ru-RU"/>
        </w:rPr>
        <w:sectPr w:rsidR="00FB3A54" w:rsidRPr="00766BF5">
          <w:pgSz w:w="11906" w:h="16383"/>
          <w:pgMar w:top="1134" w:right="850" w:bottom="1134" w:left="1701" w:header="720" w:footer="720" w:gutter="0"/>
          <w:cols w:space="720"/>
        </w:sectPr>
      </w:pPr>
    </w:p>
    <w:p w:rsidR="00FB3A54" w:rsidRDefault="00E91F53">
      <w:pPr>
        <w:spacing w:after="0"/>
        <w:ind w:left="120"/>
      </w:pPr>
      <w:bookmarkStart w:id="10" w:name="block-3349896"/>
      <w:bookmarkEnd w:id="9"/>
      <w:r w:rsidRPr="00766B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3A54" w:rsidRDefault="00E91F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B3A5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</w:tbl>
    <w:p w:rsidR="00FB3A54" w:rsidRDefault="00FB3A54">
      <w:pPr>
        <w:sectPr w:rsidR="00FB3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A54" w:rsidRDefault="00E91F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FB3A5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</w:tbl>
    <w:p w:rsidR="00FB3A54" w:rsidRDefault="00FB3A54">
      <w:pPr>
        <w:sectPr w:rsidR="00FB3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A54" w:rsidRDefault="00FB3A54">
      <w:pPr>
        <w:sectPr w:rsidR="00FB3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A54" w:rsidRDefault="00E91F53">
      <w:pPr>
        <w:spacing w:after="0"/>
        <w:ind w:left="120"/>
      </w:pPr>
      <w:bookmarkStart w:id="11" w:name="block-334989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B3A54" w:rsidRDefault="00E91F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5"/>
        <w:gridCol w:w="1241"/>
        <w:gridCol w:w="1841"/>
        <w:gridCol w:w="1910"/>
        <w:gridCol w:w="1423"/>
        <w:gridCol w:w="2221"/>
      </w:tblGrid>
      <w:tr w:rsidR="00FB3A5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редактирования трёхмерных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</w:tbl>
    <w:p w:rsidR="00FB3A54" w:rsidRDefault="00FB3A54">
      <w:pPr>
        <w:sectPr w:rsidR="00FB3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A54" w:rsidRDefault="00E91F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488"/>
        <w:gridCol w:w="1215"/>
        <w:gridCol w:w="1841"/>
        <w:gridCol w:w="1910"/>
        <w:gridCol w:w="1423"/>
        <w:gridCol w:w="2221"/>
      </w:tblGrid>
      <w:tr w:rsidR="00FB3A54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A54" w:rsidRDefault="00FB3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A54" w:rsidRDefault="00FB3A54"/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и профессиональная деятельность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"Алгоритмы и элементы </w:t>
            </w: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B3A54" w:rsidRDefault="00FB3A54">
            <w:pPr>
              <w:spacing w:after="0"/>
              <w:ind w:left="135"/>
            </w:pPr>
          </w:p>
        </w:tc>
      </w:tr>
      <w:tr w:rsidR="00FB3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Pr="00766BF5" w:rsidRDefault="00E91F53">
            <w:pPr>
              <w:spacing w:after="0"/>
              <w:ind w:left="135"/>
              <w:rPr>
                <w:lang w:val="ru-RU"/>
              </w:rPr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 w:rsidRPr="00766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3A54" w:rsidRDefault="00E91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3A54" w:rsidRDefault="00FB3A54"/>
        </w:tc>
      </w:tr>
    </w:tbl>
    <w:p w:rsidR="00FB3A54" w:rsidRDefault="00FB3A54">
      <w:pPr>
        <w:sectPr w:rsidR="00FB3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A54" w:rsidRDefault="00FB3A54">
      <w:pPr>
        <w:sectPr w:rsidR="00FB3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3A54" w:rsidRDefault="00E91F53">
      <w:pPr>
        <w:spacing w:after="0"/>
        <w:ind w:left="120"/>
      </w:pPr>
      <w:bookmarkStart w:id="12" w:name="block-334989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B3A54" w:rsidRDefault="00E91F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</w:t>
      </w:r>
      <w:bookmarkStart w:id="13" w:name="_GoBack"/>
      <w:bookmarkEnd w:id="13"/>
      <w:r>
        <w:rPr>
          <w:rFonts w:ascii="Times New Roman" w:hAnsi="Times New Roman"/>
          <w:b/>
          <w:color w:val="000000"/>
          <w:sz w:val="28"/>
        </w:rPr>
        <w:t>ЕРИАЛЫ ДЛЯ УЧЕНИКА</w:t>
      </w:r>
    </w:p>
    <w:p w:rsidR="00FB3A54" w:rsidRPr="00766BF5" w:rsidRDefault="00766BF5">
      <w:pPr>
        <w:spacing w:after="0" w:line="480" w:lineRule="auto"/>
        <w:ind w:left="120"/>
        <w:rPr>
          <w:lang w:val="ru-RU"/>
        </w:rPr>
      </w:pPr>
      <w:proofErr w:type="spellStart"/>
      <w:r w:rsidRPr="00766BF5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Босова</w:t>
      </w:r>
      <w:proofErr w:type="spellEnd"/>
      <w:r w:rsidRPr="00766BF5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Л. Л.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«Информатика 10-11 класс»</w:t>
      </w:r>
    </w:p>
    <w:p w:rsidR="00FB3A54" w:rsidRPr="00766BF5" w:rsidRDefault="00766BF5">
      <w:pPr>
        <w:spacing w:after="0" w:line="480" w:lineRule="auto"/>
        <w:ind w:left="120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​</w:t>
      </w:r>
      <w:r w:rsidR="00E91F53" w:rsidRPr="00766BF5">
        <w:rPr>
          <w:rFonts w:ascii="Times New Roman" w:hAnsi="Times New Roman"/>
          <w:color w:val="000000"/>
          <w:sz w:val="28"/>
          <w:lang w:val="ru-RU"/>
        </w:rPr>
        <w:t>​</w:t>
      </w:r>
      <w:r w:rsidR="00E91F53" w:rsidRPr="00766B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3A54" w:rsidRPr="00766BF5" w:rsidRDefault="00766BF5">
      <w:pPr>
        <w:spacing w:after="0" w:line="480" w:lineRule="auto"/>
        <w:ind w:left="120"/>
        <w:rPr>
          <w:lang w:val="ru-RU"/>
        </w:rPr>
      </w:pPr>
      <w:r w:rsidRPr="00766BF5">
        <w:rPr>
          <w:rFonts w:ascii="Times New Roman" w:hAnsi="Times New Roman"/>
          <w:color w:val="000000"/>
          <w:sz w:val="28"/>
          <w:lang w:val="ru-RU"/>
        </w:rPr>
        <w:t>​</w:t>
      </w:r>
      <w:r w:rsidRPr="00766BF5">
        <w:rPr>
          <w:rFonts w:ascii="Times New Roman" w:hAnsi="Times New Roman"/>
          <w:color w:val="000000"/>
          <w:sz w:val="28"/>
        </w:rPr>
        <w:t>https</w:t>
      </w:r>
      <w:r w:rsidRPr="00766BF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66BF5">
        <w:rPr>
          <w:rFonts w:ascii="Times New Roman" w:hAnsi="Times New Roman"/>
          <w:color w:val="000000"/>
          <w:sz w:val="28"/>
        </w:rPr>
        <w:t>bosova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66BF5">
        <w:rPr>
          <w:rFonts w:ascii="Times New Roman" w:hAnsi="Times New Roman"/>
          <w:color w:val="000000"/>
          <w:sz w:val="28"/>
        </w:rPr>
        <w:t>ru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766BF5">
        <w:rPr>
          <w:rFonts w:ascii="Times New Roman" w:hAnsi="Times New Roman"/>
          <w:color w:val="000000"/>
          <w:sz w:val="28"/>
        </w:rPr>
        <w:t>metodist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/</w:t>
      </w:r>
      <w:r w:rsidRPr="00766BF5">
        <w:rPr>
          <w:rFonts w:ascii="Times New Roman" w:hAnsi="Times New Roman"/>
          <w:color w:val="000000"/>
          <w:sz w:val="28"/>
        </w:rPr>
        <w:t>authors</w:t>
      </w:r>
      <w:r w:rsidRPr="00766BF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766BF5"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/3/</w:t>
      </w:r>
      <w:proofErr w:type="spellStart"/>
      <w:r w:rsidRPr="00766BF5">
        <w:rPr>
          <w:rFonts w:ascii="Times New Roman" w:hAnsi="Times New Roman"/>
          <w:color w:val="000000"/>
          <w:sz w:val="28"/>
        </w:rPr>
        <w:t>eor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10.</w:t>
      </w:r>
      <w:proofErr w:type="spellStart"/>
      <w:r w:rsidRPr="00766BF5">
        <w:rPr>
          <w:rFonts w:ascii="Times New Roman" w:hAnsi="Times New Roman"/>
          <w:color w:val="000000"/>
          <w:sz w:val="28"/>
        </w:rPr>
        <w:t>php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?</w:t>
      </w:r>
      <w:proofErr w:type="spellStart"/>
      <w:r w:rsidRPr="00766BF5">
        <w:rPr>
          <w:rFonts w:ascii="Times New Roman" w:hAnsi="Times New Roman"/>
          <w:color w:val="000000"/>
          <w:sz w:val="28"/>
        </w:rPr>
        <w:t>ysclid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 w:rsidRPr="00766BF5">
        <w:rPr>
          <w:rFonts w:ascii="Times New Roman" w:hAnsi="Times New Roman"/>
          <w:color w:val="000000"/>
          <w:sz w:val="28"/>
        </w:rPr>
        <w:t>lmp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3</w:t>
      </w:r>
      <w:proofErr w:type="spellStart"/>
      <w:r w:rsidRPr="00766BF5">
        <w:rPr>
          <w:rFonts w:ascii="Times New Roman" w:hAnsi="Times New Roman"/>
          <w:color w:val="000000"/>
          <w:sz w:val="28"/>
        </w:rPr>
        <w:t>pk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8</w:t>
      </w:r>
      <w:proofErr w:type="spellStart"/>
      <w:r w:rsidRPr="00766BF5">
        <w:rPr>
          <w:rFonts w:ascii="Times New Roman" w:hAnsi="Times New Roman"/>
          <w:color w:val="000000"/>
          <w:sz w:val="28"/>
        </w:rPr>
        <w:t>wl</w:t>
      </w:r>
      <w:proofErr w:type="spellEnd"/>
      <w:r w:rsidRPr="00766BF5">
        <w:rPr>
          <w:rFonts w:ascii="Times New Roman" w:hAnsi="Times New Roman"/>
          <w:color w:val="000000"/>
          <w:sz w:val="28"/>
          <w:lang w:val="ru-RU"/>
        </w:rPr>
        <w:t>44060362</w:t>
      </w:r>
    </w:p>
    <w:p w:rsidR="00FB3A54" w:rsidRPr="00766BF5" w:rsidRDefault="00FB3A54">
      <w:pPr>
        <w:spacing w:after="0"/>
        <w:ind w:left="120"/>
        <w:rPr>
          <w:lang w:val="ru-RU"/>
        </w:rPr>
      </w:pPr>
    </w:p>
    <w:p w:rsidR="00FB3A54" w:rsidRPr="00766BF5" w:rsidRDefault="00E91F53">
      <w:pPr>
        <w:spacing w:after="0" w:line="480" w:lineRule="auto"/>
        <w:ind w:left="120"/>
        <w:rPr>
          <w:lang w:val="ru-RU"/>
        </w:rPr>
      </w:pPr>
      <w:r w:rsidRPr="00766B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B3A54" w:rsidRDefault="00E91F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B3A54" w:rsidRDefault="00FB3A54">
      <w:pPr>
        <w:sectPr w:rsidR="00FB3A5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91F53" w:rsidRDefault="00E91F53"/>
    <w:sectPr w:rsidR="00E91F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3A54"/>
    <w:rsid w:val="00766BF5"/>
    <w:rsid w:val="00E91F53"/>
    <w:rsid w:val="00FB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FDCD5-3300-44E6-9711-75E2D1A5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5889</Words>
  <Characters>33570</Characters>
  <Application>Microsoft Office Word</Application>
  <DocSecurity>0</DocSecurity>
  <Lines>279</Lines>
  <Paragraphs>78</Paragraphs>
  <ScaleCrop>false</ScaleCrop>
  <Company/>
  <LinksUpToDate>false</LinksUpToDate>
  <CharactersWithSpaces>39381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2023-09-18T16:27:00Z</dcterms:created>
  <dcterms:modified xsi:type="dcterms:W3CDTF">2023-09-18T16:30:00Z</dcterms:modified>
</cp:coreProperties>
</file>